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Różane serum wygładzające z kwasem hialuronowym Equilibra ROSA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Aksamitne serum wygładzające z kwasem hialuronowym Equilibra ROSA nawilża, zmiękcza i wygładza, eliminując oznaki starzenia się skóry.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 - Różane serum wygładzające z kwasem hialuronowym Equilibra ROSA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Pożegnaj zmęczoną i zestresowaną skórę twarzy, poczuj moc różanej pielęgnacji, moc fermentowanych składników, moc naturalnych składników aktywnych! Poznaj nowości z linii różanej Equilibra ROSA, przetestowanej i wysoko ocenionej przez recenzentki wizaz.pl. Poczuj przyjemność i skuteczność różanej pielęgnacji na własnej skórze!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Aksamitne serum wygładzające z kwasem hialuronowym Equilibra ROSA nawilża, zmiękcza i wygładza, eliminując oznaki starzenia się skóry. Kosmetyk posiada przyjemną i nietłustą konsystencję, łatwo się wchłania oraz wygładza skórę, pozostawiając ją świeżą i promienną. Zawarte w formule naturalne składniki zapewniają silne działanie regenerujące. Dzięki antyoksydacyjnej skuteczności róży poddanej procesowi fermentacji oraz nawilżającym i ochronnym właściwościom kwasu hialuronowego serum przywraca skórze naturalną kondycję. Zawiera aż 96% składników naturalnego pochodzenia. Ma delikatny,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 aktywne: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Ekstrakt z róży damasceńskiej: o wzmocnionym działaniu tonizującym i przeciwutleniającym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Średniocząsteczkowy kwas hialuronowy: nawilża oraz nadaje skórze napięcie i jędrność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Witamina C: przeciwutleniacz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Ceramidy roślinne: chronią naturalne nawilżenie skóry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30ml, Cena ok. 51,99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Ocena Wizażanek*: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Aż 95%</w:t>
      </w:r>
      <w:r>
        <w:rPr>
          <w:rFonts w:ascii="calibri" w:hAnsi="calibri" w:eastAsia="calibri" w:cs="calibri"/>
          <w:sz w:val="24"/>
          <w:szCs w:val="24"/>
        </w:rPr>
        <w:t xml:space="preserve"> recenzentek poleci produkty Róża &amp; Kwas hialuronowy swojej przyjaciółce.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na 10</w:t>
      </w:r>
      <w:r>
        <w:rPr>
          <w:rFonts w:ascii="calibri" w:hAnsi="calibri" w:eastAsia="calibri" w:cs="calibri"/>
          <w:sz w:val="24"/>
          <w:szCs w:val="24"/>
        </w:rPr>
        <w:t xml:space="preserve"> kobiet deklaruje, że sięgnie po nie ponownie po zakończeniu testu!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Serum różane </w:t>
      </w:r>
      <w:r>
        <w:rPr>
          <w:rFonts w:ascii="calibri" w:hAnsi="calibri" w:eastAsia="calibri" w:cs="calibri"/>
          <w:sz w:val="24"/>
          <w:szCs w:val="24"/>
          <w:b/>
        </w:rPr>
        <w:t xml:space="preserve">spełniło oczekiwania</w:t>
      </w:r>
      <w:r>
        <w:rPr>
          <w:rFonts w:ascii="calibri" w:hAnsi="calibri" w:eastAsia="calibri" w:cs="calibri"/>
          <w:sz w:val="24"/>
          <w:szCs w:val="24"/>
        </w:rPr>
        <w:t xml:space="preserve"> 94% Recenzentek.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98% kobiet zauważyło, że </w:t>
      </w:r>
      <w:r>
        <w:rPr>
          <w:rFonts w:ascii="calibri" w:hAnsi="calibri" w:eastAsia="calibri" w:cs="calibri"/>
          <w:sz w:val="24"/>
          <w:szCs w:val="24"/>
          <w:b/>
        </w:rPr>
        <w:t xml:space="preserve">ma lekką konsystencj</w:t>
      </w:r>
      <w:r>
        <w:rPr>
          <w:rFonts w:ascii="calibri" w:hAnsi="calibri" w:eastAsia="calibri" w:cs="calibri"/>
          <w:sz w:val="24"/>
          <w:szCs w:val="24"/>
        </w:rPr>
        <w:t xml:space="preserve">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Niemal tyle samo z nich uważa, że </w:t>
      </w:r>
      <w:r>
        <w:rPr>
          <w:rFonts w:ascii="calibri" w:hAnsi="calibri" w:eastAsia="calibri" w:cs="calibri"/>
          <w:sz w:val="24"/>
          <w:szCs w:val="24"/>
          <w:b/>
        </w:rPr>
        <w:t xml:space="preserve">nie pozostawia tłustej warstwy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96% użytkowniczek Wizaz.pl jest zdania, że </w:t>
      </w:r>
      <w:r>
        <w:rPr>
          <w:rFonts w:ascii="calibri" w:hAnsi="calibri" w:eastAsia="calibri" w:cs="calibri"/>
          <w:sz w:val="24"/>
          <w:szCs w:val="24"/>
          <w:b/>
        </w:rPr>
        <w:t xml:space="preserve">wygładza skórę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95% Recenzentek potwierdziło, że ją </w:t>
      </w:r>
      <w:r>
        <w:rPr>
          <w:rFonts w:ascii="calibri" w:hAnsi="calibri" w:eastAsia="calibri" w:cs="calibri"/>
          <w:sz w:val="24"/>
          <w:szCs w:val="24"/>
          <w:b/>
        </w:rPr>
        <w:t xml:space="preserve">regeneruje</w:t>
      </w:r>
      <w:r>
        <w:rPr>
          <w:rFonts w:ascii="calibri" w:hAnsi="calibri" w:eastAsia="calibri" w:cs="calibri"/>
          <w:sz w:val="24"/>
          <w:szCs w:val="24"/>
        </w:rPr>
        <w:t xml:space="preserve">, a także, że </w:t>
      </w:r>
      <w:r>
        <w:rPr>
          <w:rFonts w:ascii="calibri" w:hAnsi="calibri" w:eastAsia="calibri" w:cs="calibri"/>
          <w:sz w:val="24"/>
          <w:szCs w:val="24"/>
          <w:b/>
        </w:rPr>
        <w:t xml:space="preserve">sprawia, że jest promienna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*Wyniki na podstawie testu 142 użytkowniczek Wizaz.pl w lipcu 2022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2024-05-09T00:03:18+02:00</dcterms:created>
  <dcterms:modified xsi:type="dcterms:W3CDTF">2024-05-09T00:03:18+02:00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