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Naturalna pielęgnacja dziecięcej skóry – poznaj aloes i inne topowe składniki, których warto szukać w kosmetykach dla dzieci i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Pierwsze miesiące życia są kluczowe w rozwoju małego dziecka. Odpowiednie odżywianie, spora dawka snu i kontakt z ciałem matki sprawiają, że niemowlę może rosnąć i nabierać siły. Nie mniej istotną kwestią jest pielęgnacja ciała maluszka. Bez właściwej opieki delikatna skóra dziecka narażona jest na przesuszenie, podrażnienia i odparzenia. Jakich kosmetyków używać, by zapewnić wrażliwej skórze to, czego najbardziej potrzebuje?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miesiące życia są kluczowe w rozwoju małego dziecka. Odpowiednie odżywianie, spora dawka snu i kontakt z ciałem matki sprawiają, że niemowlę może rosnąć i nabierać siły. Nie mniej istotną kwestią jest pielęgnacja ciała maluszka. Bez właściwej opieki delikatna skóra dziecka narażona jest na przesuszenie, podrażnienia i odparzenia. Jakich kosmetyków używać, by zapewnić wrażliwej skórze to, czego najbardziej potrzebuje?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najmłodsi potrzebują wyjątkowej ochrony skóry?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niemowlęcia zaraz po urodzeniu znacząco różni się od skóry dorosłych. Aby ta osiągnęła dojrzałość i zaczęła przypominać naszą, muszą minąć jeszcze ok. 2-3 lata. Warstwa rogowa dopiero dojrzewa, przez co dziecięce ciało jest z jednej strony ekstremalnie podatne na wszelkiego rodzaju podrażnienia, a z drugiej łatwo ulega odwodnieniu. Przeznaskórkowa utrata wody spowodowana jest faktem, iż stosunek powierzchni skóry do masy niemowlaka jest o wiele większy, niż w przypadku dorosłego. Co to oznacza? Dziecko łatwo traci wodę w wyniku parowania, łatwiej się też przegrzewa i wyziębia.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różnicą między skórą dorosłych i niemowląt jest pH. U dorosłych kształtuje się ono na poziomie 5,5, co oznacza, że ma ono odczyn kwaśny. Inaczej wygląda równowaga kwasowo-zasadowa skóry najmłodszych – jej pH zbliża się do neutralnego (pH 7) i dopiero z czasem przyjmuje pH kwaśne.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skóra niemowlęcia ze względu na niewystarczającą produkcję melaniny, jest o wiele bardziej wrażliwa na promienie UV, przez wzgląd na niewykształcone gruczoły potowe – o wiele łatwiej ulega przegrzaniu, co więcej, traci nawilżenie dwa razy szybciej niż skóra osoby dorosłej i o wiele łatwiej się przesusza.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zapominać o podatności skóry małego dziecka na czynniki zewnętrzne – trzeba pamiętać, że jest ona o wiele cieńsza w porównaniu ze skórą dorosłych. O wiele większa jest także jej przepuszczalność, co ma szczególne znaczenie w przypadku użycia niewłaściwych środków kosmetycznych. Oprócz reakcji alergicznych i podrażnień dojść może do reakcji toksycznych, jako że mechanizm pozbywania się z ciała szkodliwych substancji jest u malucha dopiero w fazie rozwoju. Warto zauważyć, że niektóre kosmetyki bezpieczne dla osoby dorosłej mogą okazać się szkodliwe dla dziecka, dlatego właśnie tak ważne jest, aby wybierać kosmetyki przeznaczone typowo dla najmłodszych.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Skóra to bariera ochronna organizmu, zarówno w przypadku dorosłych, jak i dzieci. Odpowiednio dobrane kosmetyki powinny więc respektować naturalne właściwości skóry, by aktywnie wspierać procesy odnowy naskórka i jego funkcje ochronne. Jakie więc preparaty wybierać, by nie zaszkodzić, ale pomóc w naturalnym rozwoju skóry najmłodszych?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Pielęgnacja skóry dziecka, czyli najwyższa jakość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oczyszczanie i ochrona skóry najmłodszych wiążą się ze stosowaniem kosmetyków dedykowanych skórze wrażliwej. Czym powinny charakteryzować się produkty pielęgnacyjne dla niemowląt, które można bez obaw stosować już od pierwszych dni życia?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Jedną z najważniejszych kwestii jest stawianie na produkty, które mają wysoką zawartość składników naturalnych – najlepiej, by ta wartość była bliska 100%.</w:t>
      </w:r>
      <w:r>
        <w:rPr>
          <w:rFonts w:ascii="calibri" w:hAnsi="calibri" w:eastAsia="calibri" w:cs="calibri"/>
          <w:sz w:val="24"/>
          <w:szCs w:val="24"/>
        </w:rPr>
        <w:t xml:space="preserve"> – wyjaśnia Aneta Chachuła, ekspert włoskiej marki Equilibra specjalizującej się w produkcji naturalnych dermokosmetyków na bazie surowego aloesu.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Naturalne składy to jednak nie wszystko. Kremy, oliwki i emulsje powinny być także testowane klinicznie i dermatologicznie, także pod względem kompatybilności ze skórą alergiczną.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Niedopuszczalne są wszelkiego rodzaju parabeny, PEGi oraz barwniki i alergeny zapachowe. Ponadto warto szukać produktów, które są testowane na obecność niklu. Najlepsze marki podają taką informację na opakowaniach swoich produktów.</w:t>
      </w:r>
      <w:r>
        <w:rPr>
          <w:rFonts w:ascii="calibri" w:hAnsi="calibri" w:eastAsia="calibri" w:cs="calibri"/>
          <w:sz w:val="24"/>
          <w:szCs w:val="24"/>
        </w:rPr>
        <w:t xml:space="preserve"> – dodaje ekspert Equilibra. Wymogi, jakie muszą spełniać dobre produkty pielęgnacyjne dla dzieci, są jak widać bardzo restrykcyjne. Jednak wyłącznie przestrzegając najwyższych standardów jakości, firmy kosmetyczne są w stanie zaoferować najmłodszym bezpieczne produkty, które nie będą podrażniały ich wrażliwej skóry.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zaznaczyć jednak, że natura i wysoka jakość nie wykluczają praktyczności i łatwości użycia takich kosmetyków. Produkty najlepszych firm dbają także o wygodę mam i dzieci podczas pielęgnacji. Mleczka i kremy łatwo się rozsmarowują i szybko wchłaniają, oliwki nie zostawiają tłustego filmu, a szampony nie szczypią w oczy. Warto szukać więc marek, które holistycznie podchodzą do kwestii zadowolenia, jaką daje stosowanie produktu wysokiej jakości, a zarazem przyjaznego dziecku i rodzicom.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Aloes – skuteczny i delikaty w pielęgnacji - już od pierwszego dnia życia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już, że warto stawiać na kosmetyki, które w składzie posiadają wysoki procent komponentów naturalnych. Czego konkretnie należy szukać na etykietach kremów i szamponów dedykowanych dzieciom?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cenionych i najskuteczniejszych produktów nawilżających jest aloes. Ten naturalny humektant bogaty w polisacharydy, aminokwasy, witaminy i składniki mineralne głęboko nawilża, działa przeciwbakteryjnie i przeciwgrzybiczo, wykazuje także działanie przeciwzapalne i kojące. Taki zestaw cech sprawia, że aloes idealnie sprawdza się w typowych problemach skórnych najmłodszych: podrażnieniach, szorstkości i odparzeniach, gdyż przyspiesza gojenie się ran i wzmacnia barierę ochronną naskórka, zapobiegając powrotom podobnych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pamiętać, że produkty na bazie naturalnego aloesu są łagodne w działaniu i praktycznie pozbawione skutków ubocznych. Rezultaty uzyskane dzięki stosowaniu kosmetyków opartych na naturalnych składnikach utrzymują się o wiele dłużej, niż ma to miejsce w przypadku kosmetyków syntetycznych, które zamiast rozwiązywać problem, najczęściej tylko go maskują.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zdolność aloesu do łagodzenia stanów zapalnych, właściwości zmiękczające, nawilżające i odżywcze są szczególnie istotne w ochronie i pielęgnacji delikatnej skóry dziecka. Nie dziwi więc, że kosmetyki dla dzieci (i nie tylko!)zawierające ten składnik cieszą się taką popularnością. Aloes z delikatnością i mocą koi, odżywia oraz oczyszcza. Można go bez wahania stosować w pielęgnacji dzieci i niemowląt już od pierwszego dnia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Aloes jest szczególnie ceniony jako składnik kosmetyków dla dzieci i maści na odparzenia pieluszkowe. Kosmetyki zawierające ekstrakt z tej rośliny skutecznie łagodzą i koją podrażnienia, głęboko nawilżają i wzmacniają naturalną ochronę skóry. Wybierając kosmetyki z aloesem warto jednak upewnić się, czy aloes w nich zastosowany jest ekstrakowany i przetwarzany na zimno, bez pasteryzacji. Dlaczego to takie ważne? Otóż dlatego, że tylko w ten sposób pozyskiwany aloes nie traci właściwości i zachowuje pełnię swoich dobroczynnych mocy. Aloes który uzyskuje się w ręcznym procesie ekstraktowania liścia na zimno jest wysokojakościowy. Po ręcznej ekstrakcji następuje upłynnienie i stabilizacja wewnętrznej tkanki liścia, dzięki czemu surowiec zachowuje 100% swoich dobroczynnych właściwości. Właśnie takiego aloesu w kosmetykach warto szukać.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Bogactwo natury w trosce o zdrowie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już, że aloes jest szczególnie polecany w ochronie i oczyszczaniu skóry najmłodszych. Jakie jeszcze składniki powinny znaleźć się w dobrym kremie lub oliwce dziecięcej?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 warto polecić masło shea (karite). Znane jest ono ze swych dobroczynnych właściwości nawilżających i uelastyczniających. Dzięki licznym witaminom (m.in. E, A, F) wzmacnia warstwę rogową naskórka, zapobiegając jej pękaniu. Dodatkowo łagodzi zmiany zapalne i posiada właściwości regenerujące. Skuteczna w ochronie wrażliwych miejsc jest także gliceryna roślinna. Pamiętajmy jednak, by wybierać tę naturalną, najlepiej pochodzenia roślinnego, unikajmy natomiast tej syntetycznej, wytwarzanej z benzyny.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oliwki, cenionym składnikiem jest olejek ze słodkich migdałów i olej sojowy. Ten pierwszy uznawany jest za naturalny emolient, nawilża i regeneruje naskórek. Drugi natomiast łagodzi stany zapalne skóry, zmiękcza i przyspiesza gojenie się ran. Dobre oliwki powinny zawierać także bisabolol, czyli ekstrakt z rumianku. Pomaga on przeniknąć substancjom aktywnym w głąb skóry, a dodatkowo koi oraz łagodzi zmiany alergiczne.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 swojej strony polecałabym także inulinę, która wyjątkowo dobrze sprawdza się w chusteczkach oczyszczających, gdyż pomaga utrzymać odpowiednią florę bakteryjną skóry; wartym uwagi składnikiem jest również dobrze znany nagietek, który działa kojąco na podrażnienia i łagodząco na odparzenia pieluszkowe. Szukajmy go w mydłach, kremach, a nawet szamponach. Jeśli to możliwe, wybierajmy produkty, których składy choć w części bazują na rolnictwie ekologicznym.</w:t>
      </w:r>
      <w:r>
        <w:rPr>
          <w:rFonts w:ascii="calibri" w:hAnsi="calibri" w:eastAsia="calibri" w:cs="calibri"/>
          <w:sz w:val="24"/>
          <w:szCs w:val="24"/>
        </w:rPr>
        <w:t xml:space="preserve"> – dodaje Aneta Chachuła, ekspert marki Equilibra.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Zielona planeta dla przyszłych pokoleń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firmy produkujące kosmetyki dla dzieci powinny nie tylko spełniać najwyższe standardy jakości, ale także wykazywać się poszanowaniem dla środowiska naturalnego i żyjących w nim istot. Jesteśmy odpowiedzialni za to, jak przyjaznym miejscem do życia będzie ziemia dla przyszłych pokoleń. Jeśli chcemy, by nasze dzieci i wnuki żyły w czystym, naturalnym i nieskażonym środowisku, wybierajmy marki, które wspierają ochronę naszej planety. Biodegradowalne opakowania pochodzące z recyklingu, bezpieczne naturalne składy oraz odpowiednie oznaczenia to kwestie, których nie należy pomijać przy wyborze dziecięcych kosmetyków. Wspieranie marek, które aktywnie przyczyniają się do ochrony środowiska, świadczy także o nas jako o osobach (i rodzicach), które są świadome zagrożeń ekologicznych i które chcą uczynić świat przyjaźniejszym dla przyszłych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naturalnej pielęgnacji dziecięcej skóry na equilibra.pl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2026-10-18T02:41:07+02:00</dcterms:created>
  <dcterms:modified xsi:type="dcterms:W3CDTF">2026-10-18T02:41:07+02:00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