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 - nowe opakowania - Nawilżająca odżywka aloesowa i nawilżający szampon aloesowy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Nawilżająca kuracja prosto z natury! moc naturalnych składników i niepasteryzowanego aloesu, naturalna i skuteczna pielęgnacja włosów od Equilibra!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Nawilżająca odżywka aloesowa i nawilżający szampon aloesowy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– moc natury i niepasteryzowanego aloesu, naturalna i skuteczna pielęgnacja włosów od Equilibra!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Borykasz się z problemem przesuszonych włosów? Postaw na sprawdzone, naturalne składniki o potwierdzonym działaniu, takie jak w aloesowej odżywce nawilżającej i szamponie Equilibra. Natura wie co dobre dla włosów!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Nawilżająca odżywka aloesowa Equilibra</w:t>
      </w:r>
      <w:r>
        <w:rPr>
          <w:rFonts w:ascii="calibri" w:hAnsi="calibri" w:eastAsia="calibri" w:cs="calibri"/>
          <w:sz w:val="24"/>
          <w:szCs w:val="24"/>
        </w:rPr>
        <w:t xml:space="preserve"> sprawia, że włosy stają się odżywione, miękkie i lśniące. Po jej użyciu włosy się nie plączą, dzięki czemu łatwo je rozczesać. Odżywka aloesowa doskonale sprawdzi się w pielęgnacji każdego rodzaju włosów. Zawarte w niej naturalne składniki aktywne nawilżają, wzmacniają i chronią włosy oraz przywracają równowagę skórze głowy. Aloes, który stanowi znaczną część składu odżywki (20%) dba o właściwe nawilżenie i ochronę. Wyciąg z pokrzywy wzmacnia włosy i wspomaga ich wzrost. W produkcie znajdziemy również substancje odżywcze z olejków roślinnych, ekstrakt z siemienia lnianego oraz glicerynę roślinną.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zawiera odżywka aloesowa?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roślinnego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Aloes (20%): nawilża i chroni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Wyciąg z liści pokrzywy: wzmacnia włosy i wspomaga ich wzrost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Składniki odżywcze z olejków roślinnych: zapewniają miękkość i łatwe rozczesywanie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​Ekstrakt z siemienia lnianego: wzmacnia i odżywia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Gliceryna roślinna: zapewnia miękkość, blask, wzmacnia i wygładza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trosce o środowisko, marka Equilibra postawiła na opakowania z recyklingu, w których teraz dostępne są produkty w nowej szacie graficznej.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Linia produktowa: ALOE NAURALE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Cena: ok. 23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Nawilżający szampon aloesowy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Nawilżający szampon aloesowy Equilibra</w:t>
      </w:r>
      <w:r>
        <w:rPr>
          <w:rFonts w:ascii="calibri" w:hAnsi="calibri" w:eastAsia="calibri" w:cs="calibri"/>
          <w:sz w:val="24"/>
          <w:szCs w:val="24"/>
        </w:rPr>
        <w:t xml:space="preserve"> łagodnie oczyszcza włosy i skórę głowy, przywracając jej komfort i równowagę. Polecany jest do każdego rodzaju włosów. Dzięki zawartości odpowiednio wyselekcjonowanych ekstraktów roślinnych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wzmacnia i chroni włosy</w:t>
      </w:r>
      <w:r>
        <w:rPr>
          <w:rFonts w:ascii="calibri" w:hAnsi="calibri" w:eastAsia="calibri" w:cs="calibri"/>
          <w:sz w:val="24"/>
          <w:szCs w:val="24"/>
        </w:rPr>
        <w:t xml:space="preserve">, które w efekcie stają się</w:t>
      </w:r>
      <w:r>
        <w:rPr>
          <w:rFonts w:ascii="calibri" w:hAnsi="calibri" w:eastAsia="calibri" w:cs="calibri"/>
          <w:sz w:val="24"/>
          <w:szCs w:val="24"/>
          <w:b/>
        </w:rPr>
        <w:t xml:space="preserve"> lśniące, miękkie i odżywione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Wysoka zawartość ekstrahowanego ręcznie aloesu</w:t>
      </w:r>
      <w:r>
        <w:rPr>
          <w:rFonts w:ascii="calibri" w:hAnsi="calibri" w:eastAsia="calibri" w:cs="calibri"/>
          <w:sz w:val="24"/>
          <w:szCs w:val="24"/>
        </w:rPr>
        <w:t xml:space="preserve"> dba o właściwe nawilżenie i ochronę włosów, a także skóry głowy. Formułę szamponu wzbogacono o wyciąg z liści pokrzywy, który działa wzmacniająco i wspiera wzrost włosów. Szampon zawiera także proteiny pszeniczne, roślinne surfaktanty, ekstrakt z siemienia lnianego oraz glicerynę pochodzenia roślinnego. W składzie szamponu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aż 98 % składników pochodzenia naturalnego. Jest delikatny i bezpieczny, dlatego </w:t>
      </w:r>
      <w:r>
        <w:rPr>
          <w:rFonts w:ascii="calibri" w:hAnsi="calibri" w:eastAsia="calibri" w:cs="calibri"/>
          <w:sz w:val="24"/>
          <w:szCs w:val="24"/>
          <w:b/>
        </w:rPr>
        <w:t xml:space="preserve">polecany jest do stosowania przez całą rodzinę.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Aloes Equilibra® w wysokim stężeniu 20% -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Proteiny pszeniczne </w:t>
      </w:r>
      <w:r>
        <w:rPr>
          <w:rFonts w:ascii="calibri" w:hAnsi="calibri" w:eastAsia="calibri" w:cs="calibri"/>
          <w:sz w:val="24"/>
          <w:szCs w:val="24"/>
        </w:rPr>
        <w:t xml:space="preserve">- wzmacniają i chronią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Wyciąg z liści pokrzywy</w:t>
      </w:r>
      <w:r>
        <w:rPr>
          <w:rFonts w:ascii="calibri" w:hAnsi="calibri" w:eastAsia="calibri" w:cs="calibri"/>
          <w:sz w:val="24"/>
          <w:szCs w:val="24"/>
        </w:rPr>
        <w:t xml:space="preserve"> - wzmacnia włosy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Surfaktanty pochodzenia roślinnego</w:t>
      </w:r>
      <w:r>
        <w:rPr>
          <w:rFonts w:ascii="calibri" w:hAnsi="calibri" w:eastAsia="calibri" w:cs="calibri"/>
          <w:sz w:val="24"/>
          <w:szCs w:val="24"/>
        </w:rPr>
        <w:t xml:space="preserve"> - delikatnie oczyszczają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​Ekstrakt z siemienia lnianego</w:t>
      </w:r>
      <w:r>
        <w:rPr>
          <w:rFonts w:ascii="calibri" w:hAnsi="calibri" w:eastAsia="calibri" w:cs="calibri"/>
          <w:sz w:val="24"/>
          <w:szCs w:val="24"/>
        </w:rPr>
        <w:t xml:space="preserve"> - wzmacnia i odżywia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- zapewnia miękkość, blask, wzmacnia i wygładza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Nawilżający szampon aloesowy Equilibra</w:t>
      </w:r>
      <w:r>
        <w:rPr>
          <w:rFonts w:ascii="calibri" w:hAnsi="calibri" w:eastAsia="calibri" w:cs="calibri"/>
          <w:sz w:val="24"/>
          <w:szCs w:val="24"/>
        </w:rPr>
        <w:t xml:space="preserve"> jest wydajny, wygodny w użyciu, dobrze się spłukuje. Produkt został </w:t>
      </w:r>
      <w:r>
        <w:rPr>
          <w:rFonts w:ascii="calibri" w:hAnsi="calibri" w:eastAsia="calibri" w:cs="calibri"/>
          <w:sz w:val="24"/>
          <w:szCs w:val="24"/>
          <w:b/>
        </w:rPr>
        <w:t xml:space="preserve">przetestowany dermatologicznie</w:t>
      </w:r>
      <w:r>
        <w:rPr>
          <w:rFonts w:ascii="calibri" w:hAnsi="calibri" w:eastAsia="calibri" w:cs="calibri"/>
          <w:sz w:val="24"/>
          <w:szCs w:val="24"/>
          <w:b/>
        </w:rPr>
        <w:t xml:space="preserve">, dostępny jest w opakowaniu 250ml.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Linia produktowa: ALOE 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250 ml, Cena: ok. 21,99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2024-04-27T23:19:31+02:00</dcterms:created>
  <dcterms:modified xsi:type="dcterms:W3CDTF">2024-04-27T23:19:31+02:00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